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9D9A6B" w14:textId="59E17012" w:rsidR="00D60D87" w:rsidRPr="00796CA7" w:rsidRDefault="00903127" w:rsidP="00796CA7">
      <w:pPr>
        <w:pStyle w:val="NormalWeb"/>
        <w:jc w:val="right"/>
        <w:rPr>
          <w:b/>
          <w:bCs/>
        </w:rPr>
      </w:pPr>
      <w:proofErr w:type="spellStart"/>
      <w:r w:rsidRPr="00A507EB">
        <w:rPr>
          <w:rStyle w:val="Strong"/>
        </w:rPr>
        <w:t>Anexa</w:t>
      </w:r>
      <w:proofErr w:type="spellEnd"/>
      <w:r w:rsidRPr="00A507EB">
        <w:rPr>
          <w:rStyle w:val="Strong"/>
        </w:rPr>
        <w:t xml:space="preserve"> 1</w:t>
      </w:r>
      <w:r w:rsidR="00A507EB" w:rsidRPr="00A507EB">
        <w:rPr>
          <w:rStyle w:val="Strong"/>
        </w:rPr>
        <w:t>4</w:t>
      </w:r>
    </w:p>
    <w:p w14:paraId="1C098FFF" w14:textId="00B6E10A" w:rsidR="00A507EB" w:rsidRPr="00796CA7" w:rsidRDefault="00A507EB" w:rsidP="00A507E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  <w:bookmarkStart w:id="0" w:name="_Toc191297033"/>
      <w:bookmarkStart w:id="1" w:name="_Hlk192594050"/>
      <w:bookmarkStart w:id="2" w:name="_Toc105871501"/>
      <w:bookmarkStart w:id="3" w:name="_GoBack"/>
      <w:r w:rsidRPr="00796CA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 xml:space="preserve">Declarație </w:t>
      </w:r>
      <w:bookmarkEnd w:id="2"/>
      <w:r w:rsidRPr="00796CA7"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  <w:t>Membrii Juriului</w:t>
      </w:r>
      <w:bookmarkEnd w:id="0"/>
    </w:p>
    <w:bookmarkEnd w:id="1"/>
    <w:bookmarkEnd w:id="3"/>
    <w:p w14:paraId="35E5EE32" w14:textId="77777777" w:rsidR="00A507EB" w:rsidRPr="00796CA7" w:rsidRDefault="00A507EB" w:rsidP="00A50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</w:p>
    <w:p w14:paraId="50EFD5B8" w14:textId="77777777" w:rsidR="00A507EB" w:rsidRPr="00796CA7" w:rsidRDefault="00A507EB" w:rsidP="00A50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Membrii juriului pentru evaluarea și selecția planurilor de afaceri aferente SES vor prezenta următoarele declarații:</w:t>
      </w:r>
    </w:p>
    <w:p w14:paraId="1BE6E0B8" w14:textId="77777777" w:rsidR="00A507EB" w:rsidRPr="00796CA7" w:rsidRDefault="00A507EB" w:rsidP="00A50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</w:p>
    <w:p w14:paraId="0347A367" w14:textId="33E5EB89" w:rsidR="00A507EB" w:rsidRPr="00796CA7" w:rsidRDefault="00A507EB" w:rsidP="00A50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Beneficiar (Lider): </w:t>
      </w: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ab/>
      </w:r>
      <w:r w:rsid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FUNDAȚ</w:t>
      </w: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IA LAM </w:t>
      </w:r>
    </w:p>
    <w:p w14:paraId="6E544E81" w14:textId="77777777" w:rsidR="00A507EB" w:rsidRPr="00796CA7" w:rsidRDefault="00A507EB" w:rsidP="00A50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>Partener 1:</w:t>
      </w: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ab/>
      </w: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ab/>
        <w:t>SC GRUMAN CONSULTING SRL</w:t>
      </w:r>
    </w:p>
    <w:p w14:paraId="33548B86" w14:textId="41BBCB1F" w:rsidR="00A507EB" w:rsidRPr="00796CA7" w:rsidRDefault="00A507EB" w:rsidP="00A50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Titlul proiectului: </w:t>
      </w: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ab/>
      </w:r>
      <w:r w:rsidR="00796CA7" w:rsidRPr="00796CA7">
        <w:rPr>
          <w:rFonts w:ascii="Times New Roman" w:hAnsi="Times New Roman" w:cs="Times New Roman"/>
          <w:lang w:val="ro-RO"/>
        </w:rPr>
        <w:t>Actualizarea Dezvoltării: Reușita Economiei Sociale – ADORES</w:t>
      </w:r>
    </w:p>
    <w:p w14:paraId="4D796A5F" w14:textId="45C43871" w:rsidR="00A507EB" w:rsidRPr="00796CA7" w:rsidRDefault="00A507EB" w:rsidP="00A50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Numărul contractului de finanțare: </w:t>
      </w:r>
      <w:r w:rsidR="00796CA7" w:rsidRPr="00796CA7">
        <w:rPr>
          <w:rFonts w:ascii="Times New Roman" w:hAnsi="Times New Roman" w:cs="Times New Roman"/>
          <w:lang w:val="ro-RO"/>
        </w:rPr>
        <w:t>PEO/103/PEO_P4/OP4/ESO4.1/PEO_A52/301620</w:t>
      </w:r>
    </w:p>
    <w:p w14:paraId="45F29E6B" w14:textId="695CB995" w:rsidR="00A507EB" w:rsidRPr="00796CA7" w:rsidRDefault="00A507EB" w:rsidP="00A507EB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 xml:space="preserve">Codul SMIS: </w:t>
      </w: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ab/>
      </w:r>
      <w:r w:rsidRPr="00796CA7">
        <w:rPr>
          <w:rFonts w:ascii="Times New Roman" w:eastAsia="Times New Roman" w:hAnsi="Times New Roman" w:cs="Times New Roman"/>
          <w:kern w:val="0"/>
          <w:lang w:val="ro-RO" w:eastAsia="ro-RO" w:bidi="ro-RO"/>
          <w14:ligatures w14:val="none"/>
        </w:rPr>
        <w:tab/>
      </w:r>
      <w:r w:rsidR="00796CA7" w:rsidRPr="00796CA7">
        <w:rPr>
          <w:rFonts w:ascii="Times New Roman" w:hAnsi="Times New Roman" w:cs="Times New Roman"/>
          <w:lang w:val="ro-RO"/>
        </w:rPr>
        <w:t>301620</w:t>
      </w:r>
    </w:p>
    <w:p w14:paraId="07B45BE5" w14:textId="77777777" w:rsidR="00A507EB" w:rsidRPr="00796CA7" w:rsidRDefault="00A507EB" w:rsidP="00A507EB">
      <w:pPr>
        <w:widowControl w:val="0"/>
        <w:spacing w:after="0" w:line="240" w:lineRule="auto"/>
        <w:jc w:val="center"/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lang w:val="ro-RO" w:eastAsia="ro-RO" w:bidi="ro-RO"/>
            <w14:ligatures w14:val="none"/>
          </w:rPr>
          <w:tag w:val="goog_rdk_279"/>
          <w:id w:val="-45299861"/>
        </w:sdtPr>
        <w:sdtContent>
          <w:r w:rsidRPr="00796CA7">
            <w:rPr>
              <w:rFonts w:ascii="Times New Roman" w:eastAsia="Arial" w:hAnsi="Times New Roman" w:cs="Times New Roman"/>
              <w:b/>
              <w:kern w:val="0"/>
              <w:lang w:val="ro-RO" w:eastAsia="ro-RO" w:bidi="ro-RO"/>
              <w14:ligatures w14:val="none"/>
            </w:rPr>
            <w:t>DECLARAȚIE</w:t>
          </w:r>
        </w:sdtContent>
      </w:sdt>
      <w:r w:rsidRPr="00796CA7">
        <w:rPr>
          <w:rFonts w:ascii="Times New Roman" w:eastAsia="Trebuchet MS" w:hAnsi="Times New Roman" w:cs="Times New Roman"/>
          <w:b/>
          <w:kern w:val="0"/>
          <w:vertAlign w:val="superscript"/>
          <w:lang w:val="ro-RO" w:eastAsia="ro-RO" w:bidi="ro-RO"/>
          <w14:ligatures w14:val="none"/>
        </w:rPr>
        <w:footnoteReference w:id="1"/>
      </w:r>
    </w:p>
    <w:p w14:paraId="2D361EAF" w14:textId="77777777" w:rsidR="00A507EB" w:rsidRPr="00796CA7" w:rsidRDefault="00A507EB" w:rsidP="00A507EB">
      <w:pPr>
        <w:widowControl w:val="0"/>
        <w:spacing w:after="0" w:line="240" w:lineRule="auto"/>
        <w:jc w:val="center"/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  <w:t xml:space="preserve">pentru membrii juriului </w:t>
      </w:r>
      <w:r w:rsidRPr="00796CA7">
        <w:rPr>
          <w:rFonts w:ascii="Times New Roman" w:eastAsia="Trebuchet MS" w:hAnsi="Times New Roman" w:cs="Times New Roman"/>
          <w:b/>
          <w:kern w:val="0"/>
          <w:highlight w:val="white"/>
          <w:lang w:val="ro-RO" w:eastAsia="ro-RO" w:bidi="ro-RO"/>
          <w14:ligatures w14:val="none"/>
        </w:rPr>
        <w:t>care evaluează și selectează planurile de afaceri</w:t>
      </w:r>
    </w:p>
    <w:p w14:paraId="1043E5C9" w14:textId="77777777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</w:p>
    <w:p w14:paraId="17D30B11" w14:textId="77777777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lang w:val="ro-RO" w:eastAsia="ro-RO" w:bidi="ro-RO"/>
            <w14:ligatures w14:val="none"/>
          </w:rPr>
          <w:tag w:val="goog_rdk_280"/>
          <w:id w:val="-853726438"/>
        </w:sdtPr>
        <w:sdtContent>
          <w:r w:rsidRPr="00796CA7">
            <w:rPr>
              <w:rFonts w:ascii="Times New Roman" w:eastAsia="Arial" w:hAnsi="Times New Roman" w:cs="Times New Roman"/>
              <w:kern w:val="0"/>
              <w:highlight w:val="white"/>
              <w:lang w:val="ro-RO" w:eastAsia="ro-RO" w:bidi="ro-RO"/>
              <w14:ligatures w14:val="none"/>
            </w:rPr>
            <w:t xml:space="preserve">În conformitate cu prevederile Ghidului Solicitantului Condiții Specifice </w:t>
          </w:r>
        </w:sdtContent>
      </w:sdt>
      <w:sdt>
        <w:sdtPr>
          <w:rPr>
            <w:rFonts w:ascii="Times New Roman" w:eastAsia="Calibri" w:hAnsi="Times New Roman" w:cs="Times New Roman"/>
            <w:kern w:val="0"/>
            <w:lang w:val="ro-RO" w:eastAsia="ro-RO" w:bidi="ro-RO"/>
            <w14:ligatures w14:val="none"/>
          </w:rPr>
          <w:tag w:val="goog_rdk_281"/>
          <w:id w:val="-1021937917"/>
        </w:sdtPr>
        <w:sdtContent>
          <w:r w:rsidRPr="00796CA7">
            <w:rPr>
              <w:rFonts w:ascii="Times New Roman" w:eastAsia="Arial" w:hAnsi="Times New Roman" w:cs="Times New Roman"/>
              <w:i/>
              <w:kern w:val="0"/>
              <w:lang w:val="ro-RO" w:eastAsia="ro-RO" w:bidi="ro-RO"/>
              <w14:ligatures w14:val="none"/>
            </w:rPr>
            <w:t>Sprijin pentru înființarea de întreprinderi sociale în mediul urban</w:t>
          </w:r>
        </w:sdtContent>
      </w:sdt>
      <w:r w:rsidRPr="00796CA7">
        <w:rPr>
          <w:rFonts w:ascii="Times New Roman" w:eastAsia="Trebuchet MS" w:hAnsi="Times New Roman" w:cs="Times New Roman"/>
          <w:i/>
          <w:kern w:val="0"/>
          <w:vertAlign w:val="superscript"/>
          <w:lang w:val="ro-RO" w:eastAsia="ro-RO" w:bidi="ro-RO"/>
          <w14:ligatures w14:val="none"/>
        </w:rPr>
        <w:t xml:space="preserve"> </w:t>
      </w:r>
      <w:r w:rsidRPr="00796CA7">
        <w:rPr>
          <w:rFonts w:ascii="Times New Roman" w:eastAsia="Trebuchet MS" w:hAnsi="Times New Roman" w:cs="Times New Roman"/>
          <w:i/>
          <w:kern w:val="0"/>
          <w:vertAlign w:val="superscript"/>
          <w:lang w:val="ro-RO" w:eastAsia="ro-RO" w:bidi="ro-RO"/>
          <w14:ligatures w14:val="none"/>
        </w:rPr>
        <w:footnoteReference w:id="2"/>
      </w:r>
      <w:r w:rsidRPr="00796CA7">
        <w:rPr>
          <w:rFonts w:ascii="Times New Roman" w:eastAsia="Trebuchet MS" w:hAnsi="Times New Roman" w:cs="Times New Roman"/>
          <w:i/>
          <w:kern w:val="0"/>
          <w:lang w:val="ro-RO" w:eastAsia="ro-RO" w:bidi="ro-RO"/>
          <w14:ligatures w14:val="none"/>
        </w:rPr>
        <w:t>,</w:t>
      </w:r>
    </w:p>
    <w:p w14:paraId="165C43C0" w14:textId="59423049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 xml:space="preserve">Subsemnatul/a, _______________________________________, </w:t>
      </w:r>
      <w:r w:rsidRPr="00796CA7">
        <w:rPr>
          <w:rFonts w:ascii="Times New Roman" w:eastAsia="Trebuchet MS" w:hAnsi="Times New Roman" w:cs="Times New Roman"/>
          <w:b/>
          <w:kern w:val="0"/>
          <w:highlight w:val="white"/>
          <w:lang w:val="ro-RO" w:eastAsia="ro-RO" w:bidi="ro-RO"/>
          <w14:ligatures w14:val="none"/>
        </w:rPr>
        <w:t>membru al juriului care evaluează și selectează planurile de afaceri</w:t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 xml:space="preserve"> ce urmează a fi sprijinite în cadru</w:t>
      </w:r>
      <w:r w:rsidR="00796CA7"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l proiectului cu cod SMIS 301620</w:t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, declar pe propria răspundere, sub sancțiunea falsului în declarații, cunoscând prevederile </w:t>
      </w:r>
      <w:hyperlink r:id="rId7">
        <w:r w:rsidRPr="00796CA7">
          <w:rPr>
            <w:rFonts w:ascii="Times New Roman" w:eastAsia="Trebuchet MS" w:hAnsi="Times New Roman" w:cs="Times New Roman"/>
            <w:kern w:val="0"/>
            <w:highlight w:val="white"/>
            <w:lang w:val="ro-RO" w:eastAsia="ro-RO" w:bidi="ro-RO"/>
            <w14:ligatures w14:val="none"/>
          </w:rPr>
          <w:t>art. 326 din Legea nr. 286/2009 privind Codul Penal</w:t>
        </w:r>
      </w:hyperlink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, cu modificările și completările ulterioare, că nu mă încadrez în:</w:t>
      </w:r>
    </w:p>
    <w:p w14:paraId="6C9FD58B" w14:textId="1D5E75BB" w:rsidR="00A507EB" w:rsidRPr="00796CA7" w:rsidRDefault="00A507EB" w:rsidP="00A507E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/>
        <w:ind w:left="709" w:hanging="283"/>
        <w:jc w:val="both"/>
        <w:rPr>
          <w:rFonts w:ascii="Times New Roman" w:eastAsia="Trebuchet MS" w:hAnsi="Times New Roman" w:cs="Times New Roman"/>
          <w:color w:val="000000"/>
          <w:kern w:val="0"/>
          <w:highlight w:val="white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color w:val="000000"/>
          <w:kern w:val="0"/>
          <w:highlight w:val="white"/>
          <w:lang w:val="ro-RO" w:eastAsia="ro-RO" w:bidi="ro-RO"/>
          <w14:ligatures w14:val="none"/>
        </w:rPr>
        <w:t>Situația de a fi soț/soție sau rudă sau afin</w:t>
      </w:r>
      <w:r w:rsidRP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 xml:space="preserve">, până la gradul 2 inclusiv al/a persoanelor din grupul țintă al proiectului cu cod SMIS </w:t>
      </w:r>
      <w:r w:rsidR="00796CA7" w:rsidRP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>301620</w:t>
      </w:r>
      <w:r w:rsidRP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 xml:space="preserve"> care au depus plan de afaceri la sesiunea de selecție organizată de </w:t>
      </w:r>
      <w:r w:rsid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>administratorul de schemă FUNDAȚ</w:t>
      </w:r>
      <w:r w:rsidRP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>IA LAM si SC GRUMAN CONSULTING SRL, conform anunțului publicat în data de ___</w:t>
      </w:r>
      <w:r w:rsid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>___</w:t>
      </w:r>
      <w:r w:rsidRP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>________, la adresa web _______________________</w:t>
      </w:r>
      <w:r w:rsid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>________________________</w:t>
      </w:r>
      <w:r w:rsidRP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>_______,</w:t>
      </w:r>
    </w:p>
    <w:p w14:paraId="4AD0298F" w14:textId="77777777" w:rsidR="00A507EB" w:rsidRPr="00796CA7" w:rsidRDefault="00A507EB" w:rsidP="00A507EB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120"/>
        <w:ind w:left="709" w:hanging="283"/>
        <w:jc w:val="both"/>
        <w:rPr>
          <w:rFonts w:ascii="Times New Roman" w:eastAsia="Trebuchet MS" w:hAnsi="Times New Roman" w:cs="Times New Roman"/>
          <w:color w:val="000000"/>
          <w:kern w:val="0"/>
          <w:highlight w:val="white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color w:val="000000"/>
          <w:kern w:val="0"/>
          <w:highlight w:val="white"/>
          <w:lang w:val="ro-RO" w:eastAsia="ro-RO" w:bidi="ro-RO"/>
          <w14:ligatures w14:val="none"/>
        </w:rPr>
        <w:t xml:space="preserve">Situația de a avea legături economice </w:t>
      </w:r>
      <w:r w:rsidRPr="00796CA7">
        <w:rPr>
          <w:rFonts w:ascii="Times New Roman" w:eastAsia="Trebuchet MS" w:hAnsi="Times New Roman" w:cs="Times New Roman"/>
          <w:color w:val="000000"/>
          <w:kern w:val="0"/>
          <w:lang w:val="ro-RO" w:eastAsia="ro-RO" w:bidi="ro-RO"/>
          <w14:ligatures w14:val="none"/>
        </w:rPr>
        <w:t>(reprezentanti legali, actionari, administratori) la aceleași firme/grupuri de firme cu nicio persoană din grupul țintă care a depus plan de afaceri.</w:t>
      </w:r>
    </w:p>
    <w:p w14:paraId="2ED73ABA" w14:textId="77777777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Mă oblig ca, în cazul în care intervin modificări ale situației declarate conform paragrafelor anterioare, să notific administratorul de schemă în termen de maximum 5 zile de la apariția modificării și să descriu situația nou apărută.</w:t>
      </w:r>
    </w:p>
    <w:p w14:paraId="66F383CF" w14:textId="2DC97F12" w:rsidR="007E39AB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  <w:bookmarkStart w:id="4" w:name="_Toc105871502"/>
    </w:p>
    <w:p w14:paraId="271477FD" w14:textId="77777777" w:rsidR="007E39AB" w:rsidRPr="00796CA7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Nume</w:t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  <w:t>____________________</w:t>
      </w:r>
      <w:r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_____________</w:t>
      </w:r>
    </w:p>
    <w:p w14:paraId="574BEBF1" w14:textId="77777777" w:rsidR="007E39AB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Data</w:t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  <w:t>____________________</w:t>
      </w:r>
      <w:r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_____________</w:t>
      </w:r>
    </w:p>
    <w:p w14:paraId="16A75DE3" w14:textId="77777777" w:rsidR="007E39AB" w:rsidRPr="00796CA7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Semnătura</w:t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  <w:t>____________________</w:t>
      </w:r>
      <w:r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_____________</w:t>
      </w:r>
    </w:p>
    <w:p w14:paraId="1513205B" w14:textId="77777777" w:rsidR="00A507EB" w:rsidRPr="00796CA7" w:rsidRDefault="00A507EB" w:rsidP="00A507EB">
      <w:pPr>
        <w:pageBreakBefore/>
        <w:widowControl w:val="0"/>
        <w:spacing w:after="120" w:line="240" w:lineRule="auto"/>
        <w:jc w:val="center"/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</w:pPr>
      <w:sdt>
        <w:sdtPr>
          <w:rPr>
            <w:rFonts w:ascii="Times New Roman" w:eastAsia="Calibri" w:hAnsi="Times New Roman" w:cs="Times New Roman"/>
            <w:kern w:val="0"/>
            <w:lang w:val="ro-RO" w:eastAsia="ro-RO" w:bidi="ro-RO"/>
            <w14:ligatures w14:val="none"/>
          </w:rPr>
          <w:tag w:val="goog_rdk_282"/>
          <w:id w:val="404800248"/>
        </w:sdtPr>
        <w:sdtContent>
          <w:r w:rsidRPr="00796CA7">
            <w:rPr>
              <w:rFonts w:ascii="Times New Roman" w:eastAsia="Arial" w:hAnsi="Times New Roman" w:cs="Times New Roman"/>
              <w:b/>
              <w:kern w:val="0"/>
              <w:lang w:val="ro-RO" w:eastAsia="ro-RO" w:bidi="ro-RO"/>
              <w14:ligatures w14:val="none"/>
            </w:rPr>
            <w:t>DECLARAȚIE</w:t>
          </w:r>
        </w:sdtContent>
      </w:sdt>
      <w:sdt>
        <w:sdtPr>
          <w:rPr>
            <w:rFonts w:ascii="Times New Roman" w:eastAsia="Calibri" w:hAnsi="Times New Roman" w:cs="Times New Roman"/>
            <w:kern w:val="0"/>
            <w:lang w:val="ro-RO" w:eastAsia="ro-RO" w:bidi="ro-RO"/>
            <w14:ligatures w14:val="none"/>
          </w:rPr>
          <w:tag w:val="goog_rdk_283"/>
          <w:id w:val="461158941"/>
        </w:sdtPr>
        <w:sdtContent>
          <w:r w:rsidRPr="00796CA7">
            <w:rPr>
              <w:rFonts w:ascii="Times New Roman" w:eastAsia="Arial" w:hAnsi="Times New Roman" w:cs="Times New Roman"/>
              <w:b/>
              <w:kern w:val="0"/>
              <w:lang w:val="ro-RO" w:eastAsia="ro-RO" w:bidi="ro-RO"/>
              <w14:ligatures w14:val="none"/>
            </w:rPr>
            <w:br/>
            <w:t>privind inexistența conflictului de interese</w:t>
          </w:r>
        </w:sdtContent>
      </w:sdt>
    </w:p>
    <w:p w14:paraId="19CCF87C" w14:textId="77777777" w:rsidR="00A507EB" w:rsidRPr="00796CA7" w:rsidRDefault="00A507EB" w:rsidP="00A507EB">
      <w:pPr>
        <w:widowControl w:val="0"/>
        <w:spacing w:after="120" w:line="240" w:lineRule="auto"/>
        <w:jc w:val="center"/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</w:pPr>
    </w:p>
    <w:p w14:paraId="67657414" w14:textId="77777777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b/>
          <w:kern w:val="0"/>
          <w:lang w:val="ro-RO" w:eastAsia="ro-RO" w:bidi="ro-RO"/>
          <w14:ligatures w14:val="none"/>
        </w:rPr>
      </w:pPr>
    </w:p>
    <w:p w14:paraId="3A230499" w14:textId="3C7B7DE0" w:rsidR="00A507EB" w:rsidRPr="00796CA7" w:rsidRDefault="00796CA7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Beneficiar: FUNDAȚ</w:t>
      </w:r>
      <w:r w:rsidR="00A507EB"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IA LAM </w:t>
      </w:r>
    </w:p>
    <w:p w14:paraId="6C74398C" w14:textId="6571CE34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Titlul proiectului: </w:t>
      </w:r>
      <w:r w:rsidR="00796CA7" w:rsidRPr="00796CA7">
        <w:rPr>
          <w:rFonts w:ascii="Times New Roman" w:hAnsi="Times New Roman" w:cs="Times New Roman"/>
          <w:lang w:val="ro-RO"/>
        </w:rPr>
        <w:t>Actualizarea Dezvoltării: Reușita Economiei Sociale – ADORES</w:t>
      </w:r>
    </w:p>
    <w:p w14:paraId="41D09324" w14:textId="0F1CE72A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Numărul contractului de finanțare: </w:t>
      </w:r>
      <w:r w:rsidR="00796CA7" w:rsidRPr="00796CA7">
        <w:rPr>
          <w:rFonts w:ascii="Times New Roman" w:hAnsi="Times New Roman" w:cs="Times New Roman"/>
          <w:lang w:val="ro-RO"/>
        </w:rPr>
        <w:t>PEO/103/PEO_P4/OP4/ESO4.1/PEO_A52/301620</w:t>
      </w:r>
    </w:p>
    <w:p w14:paraId="79A9997A" w14:textId="3086897D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Codul SMIS: </w:t>
      </w:r>
      <w:r w:rsidR="00796CA7" w:rsidRPr="00796CA7">
        <w:rPr>
          <w:rFonts w:ascii="Times New Roman" w:hAnsi="Times New Roman" w:cs="Times New Roman"/>
          <w:lang w:val="ro-RO"/>
        </w:rPr>
        <w:t>301620</w:t>
      </w:r>
    </w:p>
    <w:p w14:paraId="7A71CF82" w14:textId="77777777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7B32A788" w14:textId="195E2AFF" w:rsidR="00A507EB" w:rsidRPr="00796CA7" w:rsidRDefault="00796CA7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Subsemnatul/a</w:t>
      </w:r>
      <w:r w:rsidR="00A507EB"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,</w:t>
      </w:r>
      <w:r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__________________________________________________</w:t>
      </w:r>
      <w:r w:rsidR="00A507EB"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 declar pe propria răspundere, sub sancțiunea falsului în declarații, cunoscând prevederile </w:t>
      </w:r>
      <w:hyperlink r:id="rId8">
        <w:r w:rsidR="00A507EB"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art. 326 din Legea nr. 286/2009 privind Codul penal</w:t>
        </w:r>
      </w:hyperlink>
      <w:r w:rsidR="00A507EB"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 xml:space="preserve">, cu modificările și completările ulterioare, că din informațiile cunoscute până în acest moment nu mă încadrez în situația în care exercitarea imparțială și obiectivă a calității de </w:t>
      </w:r>
      <w:sdt>
        <w:sdtPr>
          <w:rPr>
            <w:rFonts w:ascii="Times New Roman" w:eastAsia="Calibri" w:hAnsi="Times New Roman" w:cs="Times New Roman"/>
            <w:kern w:val="0"/>
            <w:lang w:val="ro-RO" w:eastAsia="ro-RO" w:bidi="ro-RO"/>
            <w14:ligatures w14:val="none"/>
          </w:rPr>
          <w:tag w:val="goog_rdk_284"/>
          <w:id w:val="1192336808"/>
        </w:sdtPr>
        <w:sdtContent>
          <w:r w:rsidR="00A507EB" w:rsidRPr="00796CA7">
            <w:rPr>
              <w:rFonts w:ascii="Times New Roman" w:eastAsia="Arial" w:hAnsi="Times New Roman" w:cs="Times New Roman"/>
              <w:b/>
              <w:kern w:val="0"/>
              <w:lang w:val="ro-RO" w:eastAsia="ro-RO" w:bidi="ro-RO"/>
              <w14:ligatures w14:val="none"/>
            </w:rPr>
            <w:t xml:space="preserve">membru al juriului pentru evaluarea și selecția planurilor de afaceri </w:t>
          </w:r>
        </w:sdtContent>
      </w:sdt>
      <w:r w:rsidR="00A507EB"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este afectată din motive care implică familia, viața afectivă, afinitățile politice sau naționale, interesul economic sau orice alt interes personal direct sau indirect.</w:t>
      </w:r>
    </w:p>
    <w:p w14:paraId="61520F9B" w14:textId="77777777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Mă oblig ca, în cazul în care intervin elemente care pot genera un potențial conflict de interese, să informez imediat managerul de proiect și/sau expertul responsabil cu numirea juriului pentru evaluarea și selecția planurilor de afaceri, conform prevederilor </w:t>
      </w:r>
      <w:hyperlink r:id="rId9">
        <w:r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art. 11 din Ordonanța de urgență a Guvernului nr. 66/2011</w:t>
        </w:r>
      </w:hyperlink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 privind prevenirea, constatarea și sancționarea neregulilor apărute în obținerea și utilizarea fondurilor europene și/sau a fondurilor publice naționale aferente acestora, aprobată cu modificări și completări prin </w:t>
      </w:r>
      <w:hyperlink r:id="rId10">
        <w:r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Legea nr. 142/2012</w:t>
        </w:r>
      </w:hyperlink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, cu modificările și completările ulterioare.</w:t>
      </w:r>
    </w:p>
    <w:p w14:paraId="242D893F" w14:textId="77777777" w:rsidR="00A507EB" w:rsidRPr="00796CA7" w:rsidRDefault="00A507EB" w:rsidP="00A507E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Totodată, declar că am luat cunoștință de prevederile legale privind conflictul de interese prevăzute de </w:t>
      </w:r>
      <w:hyperlink r:id="rId11">
        <w:r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Ordonanța de urgență a Guvernului nr. 66/2011</w:t>
        </w:r>
      </w:hyperlink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, aprobată cu modificări și completări prin </w:t>
      </w:r>
      <w:hyperlink r:id="rId12">
        <w:r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Legea nr. 142/2012</w:t>
        </w:r>
      </w:hyperlink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, cu modificările și completările ulterioare, și că nu mă aflu în nicio situație descrisă de </w:t>
      </w:r>
      <w:hyperlink r:id="rId13">
        <w:r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art. 12 alin. (1)</w:t>
        </w:r>
      </w:hyperlink>
      <w:sdt>
        <w:sdtPr>
          <w:rPr>
            <w:rFonts w:ascii="Times New Roman" w:eastAsia="Calibri" w:hAnsi="Times New Roman" w:cs="Times New Roman"/>
            <w:kern w:val="0"/>
            <w:lang w:val="ro-RO" w:eastAsia="ro-RO" w:bidi="ro-RO"/>
            <w14:ligatures w14:val="none"/>
          </w:rPr>
          <w:tag w:val="goog_rdk_285"/>
          <w:id w:val="-1742780161"/>
        </w:sdtPr>
        <w:sdtContent>
          <w:r w:rsidRPr="00796CA7">
            <w:rPr>
              <w:rFonts w:ascii="Times New Roman" w:eastAsia="Arial" w:hAnsi="Times New Roman" w:cs="Times New Roman"/>
              <w:kern w:val="0"/>
              <w:lang w:val="ro-RO" w:eastAsia="ro-RO" w:bidi="ro-RO"/>
              <w14:ligatures w14:val="none"/>
            </w:rPr>
            <w:t> și/sau </w:t>
          </w:r>
        </w:sdtContent>
      </w:sdt>
      <w:hyperlink r:id="rId14">
        <w:r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art. 13 alin. (1)</w:t>
        </w:r>
      </w:hyperlink>
      <w:sdt>
        <w:sdtPr>
          <w:rPr>
            <w:rFonts w:ascii="Times New Roman" w:eastAsia="Calibri" w:hAnsi="Times New Roman" w:cs="Times New Roman"/>
            <w:kern w:val="0"/>
            <w:lang w:val="ro-RO" w:eastAsia="ro-RO" w:bidi="ro-RO"/>
            <w14:ligatures w14:val="none"/>
          </w:rPr>
          <w:tag w:val="goog_rdk_286"/>
          <w:id w:val="-1233614116"/>
        </w:sdtPr>
        <w:sdtContent>
          <w:r w:rsidRPr="00796CA7">
            <w:rPr>
              <w:rFonts w:ascii="Times New Roman" w:eastAsia="Arial" w:hAnsi="Times New Roman" w:cs="Times New Roman"/>
              <w:kern w:val="0"/>
              <w:lang w:val="ro-RO" w:eastAsia="ro-RO" w:bidi="ro-RO"/>
              <w14:ligatures w14:val="none"/>
            </w:rPr>
            <w:t> și </w:t>
          </w:r>
        </w:sdtContent>
      </w:sdt>
      <w:hyperlink r:id="rId15">
        <w:r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(2) din Ordonanța de urgență a Guvernului nr. 66/2011</w:t>
        </w:r>
      </w:hyperlink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, aprobată cu modificări și completări prin </w:t>
      </w:r>
      <w:hyperlink r:id="rId16">
        <w:r w:rsidRPr="00796CA7">
          <w:rPr>
            <w:rFonts w:ascii="Times New Roman" w:eastAsia="Trebuchet MS" w:hAnsi="Times New Roman" w:cs="Times New Roman"/>
            <w:color w:val="000000"/>
            <w:kern w:val="0"/>
            <w:lang w:val="ro-RO" w:eastAsia="ro-RO" w:bidi="ro-RO"/>
            <w14:ligatures w14:val="none"/>
          </w:rPr>
          <w:t>Legea nr. 142/2012</w:t>
        </w:r>
      </w:hyperlink>
      <w:r w:rsidRPr="00796CA7"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, cu modificările și completările ulterioare.</w:t>
      </w:r>
    </w:p>
    <w:bookmarkEnd w:id="4"/>
    <w:p w14:paraId="3402A71E" w14:textId="77777777" w:rsidR="007E39AB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</w:p>
    <w:p w14:paraId="674DE22F" w14:textId="77777777" w:rsidR="007E39AB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</w:p>
    <w:p w14:paraId="3F854FD6" w14:textId="62C43DC0" w:rsidR="007E39AB" w:rsidRPr="00796CA7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Nume</w:t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  <w:t>____________________</w:t>
      </w:r>
      <w:r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_____________</w:t>
      </w:r>
    </w:p>
    <w:p w14:paraId="7854A6F8" w14:textId="6D317389" w:rsidR="007E39AB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Data</w:t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  <w:t>____________________</w:t>
      </w:r>
      <w:r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  <w:t>_____________</w:t>
      </w:r>
    </w:p>
    <w:p w14:paraId="4142C674" w14:textId="784DD055" w:rsidR="007E39AB" w:rsidRPr="00796CA7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</w:pP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Semnătura</w:t>
      </w:r>
      <w:r w:rsidRPr="00796CA7"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ab/>
        <w:t>____________________</w:t>
      </w:r>
      <w:r>
        <w:rPr>
          <w:rFonts w:ascii="Times New Roman" w:eastAsia="Trebuchet MS" w:hAnsi="Times New Roman" w:cs="Times New Roman"/>
          <w:kern w:val="0"/>
          <w:highlight w:val="white"/>
          <w:lang w:val="ro-RO" w:eastAsia="ro-RO" w:bidi="ro-RO"/>
          <w14:ligatures w14:val="none"/>
        </w:rPr>
        <w:t>_____________</w:t>
      </w:r>
    </w:p>
    <w:p w14:paraId="6DF092F6" w14:textId="77777777" w:rsidR="007E39AB" w:rsidRPr="00796CA7" w:rsidRDefault="007E39AB" w:rsidP="007E39AB">
      <w:pPr>
        <w:widowControl w:val="0"/>
        <w:spacing w:after="120" w:line="240" w:lineRule="auto"/>
        <w:jc w:val="both"/>
        <w:rPr>
          <w:rFonts w:ascii="Times New Roman" w:eastAsia="Trebuchet MS" w:hAnsi="Times New Roman" w:cs="Times New Roman"/>
          <w:kern w:val="0"/>
          <w:lang w:val="ro-RO" w:eastAsia="ro-RO" w:bidi="ro-RO"/>
          <w14:ligatures w14:val="none"/>
        </w:rPr>
      </w:pPr>
    </w:p>
    <w:p w14:paraId="3C379422" w14:textId="77777777" w:rsidR="00A507EB" w:rsidRPr="00796CA7" w:rsidRDefault="00A507EB" w:rsidP="00A507EB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ro-RO" w:eastAsia="ro-RO" w:bidi="ro-RO"/>
          <w14:ligatures w14:val="none"/>
        </w:rPr>
      </w:pPr>
    </w:p>
    <w:p w14:paraId="638213FF" w14:textId="3D017062" w:rsidR="003356DA" w:rsidRPr="00796CA7" w:rsidRDefault="003356DA" w:rsidP="00A507EB">
      <w:pPr>
        <w:pStyle w:val="NormalWeb"/>
        <w:jc w:val="both"/>
        <w:rPr>
          <w:rStyle w:val="salnbdy"/>
          <w:sz w:val="22"/>
          <w:szCs w:val="22"/>
        </w:rPr>
      </w:pPr>
    </w:p>
    <w:sectPr w:rsidR="003356DA" w:rsidRPr="00796CA7" w:rsidSect="00C70735">
      <w:headerReference w:type="default" r:id="rId17"/>
      <w:footerReference w:type="default" r:id="rId18"/>
      <w:pgSz w:w="11906" w:h="16838" w:code="9"/>
      <w:pgMar w:top="1417" w:right="1417" w:bottom="1403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F8A97B" w14:textId="77777777" w:rsidR="00BD5306" w:rsidRDefault="00BD5306" w:rsidP="003F4A64">
      <w:pPr>
        <w:spacing w:after="0" w:line="240" w:lineRule="auto"/>
      </w:pPr>
      <w:r>
        <w:separator/>
      </w:r>
    </w:p>
  </w:endnote>
  <w:endnote w:type="continuationSeparator" w:id="0">
    <w:p w14:paraId="454EC6F8" w14:textId="77777777" w:rsidR="00BD5306" w:rsidRDefault="00BD5306" w:rsidP="003F4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026DC3" w14:textId="55B61DC8" w:rsidR="004F6E2A" w:rsidRDefault="004F6E2A">
    <w:pPr>
      <w:pStyle w:val="Footer"/>
    </w:pPr>
    <w:r>
      <w:rPr>
        <w:noProof/>
      </w:rPr>
      <w:drawing>
        <wp:anchor distT="0" distB="0" distL="114300" distR="114300" simplePos="0" relativeHeight="251667456" behindDoc="0" locked="0" layoutInCell="1" allowOverlap="1" wp14:anchorId="46EE52DE" wp14:editId="46A15D25">
          <wp:simplePos x="0" y="0"/>
          <wp:positionH relativeFrom="margin">
            <wp:align>left</wp:align>
          </wp:positionH>
          <wp:positionV relativeFrom="paragraph">
            <wp:posOffset>-32778</wp:posOffset>
          </wp:positionV>
          <wp:extent cx="1168400" cy="647700"/>
          <wp:effectExtent l="0" t="0" r="0" b="0"/>
          <wp:wrapNone/>
          <wp:docPr id="1069270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84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7B1A72F5" wp14:editId="08377E47">
          <wp:simplePos x="0" y="0"/>
          <wp:positionH relativeFrom="margin">
            <wp:align>right</wp:align>
          </wp:positionH>
          <wp:positionV relativeFrom="paragraph">
            <wp:posOffset>-8458</wp:posOffset>
          </wp:positionV>
          <wp:extent cx="1144905" cy="622300"/>
          <wp:effectExtent l="0" t="0" r="0" b="0"/>
          <wp:wrapNone/>
          <wp:docPr id="142503715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90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allowOverlap="1" wp14:anchorId="0FA467EC" wp14:editId="78C23A1C">
          <wp:simplePos x="0" y="0"/>
          <wp:positionH relativeFrom="margin">
            <wp:align>center</wp:align>
          </wp:positionH>
          <wp:positionV relativeFrom="paragraph">
            <wp:posOffset>19331</wp:posOffset>
          </wp:positionV>
          <wp:extent cx="1517904" cy="512879"/>
          <wp:effectExtent l="0" t="0" r="6350" b="1905"/>
          <wp:wrapNone/>
          <wp:docPr id="1220346025" name="Picture 4">
            <a:extLst xmlns:a="http://schemas.openxmlformats.org/drawingml/2006/main">
              <a:ext uri="{FF2B5EF4-FFF2-40B4-BE49-F238E27FC236}">
                <a16:creationId xmlns:a16="http://schemas.microsoft.com/office/drawing/2014/main" id="{5648FEC0-0BFA-4FBF-B5CC-472F4B82F02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4">
                    <a:extLst>
                      <a:ext uri="{FF2B5EF4-FFF2-40B4-BE49-F238E27FC236}">
                        <a16:creationId xmlns:a16="http://schemas.microsoft.com/office/drawing/2014/main" id="{5648FEC0-0BFA-4FBF-B5CC-472F4B82F02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7904" cy="5128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9E3BD1" w14:textId="77777777" w:rsidR="00BD5306" w:rsidRDefault="00BD5306" w:rsidP="003F4A64">
      <w:pPr>
        <w:spacing w:after="0" w:line="240" w:lineRule="auto"/>
      </w:pPr>
      <w:r>
        <w:separator/>
      </w:r>
    </w:p>
  </w:footnote>
  <w:footnote w:type="continuationSeparator" w:id="0">
    <w:p w14:paraId="062CDC5B" w14:textId="77777777" w:rsidR="00BD5306" w:rsidRDefault="00BD5306" w:rsidP="003F4A64">
      <w:pPr>
        <w:spacing w:after="0" w:line="240" w:lineRule="auto"/>
      </w:pPr>
      <w:r>
        <w:continuationSeparator/>
      </w:r>
    </w:p>
  </w:footnote>
  <w:footnote w:id="1">
    <w:p w14:paraId="3B3AA4BC" w14:textId="77777777" w:rsidR="00A507EB" w:rsidRPr="00796CA7" w:rsidRDefault="00A507EB" w:rsidP="00A507EB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  <w:sz w:val="18"/>
          <w:szCs w:val="18"/>
          <w:lang w:val="it-IT"/>
        </w:rPr>
      </w:pPr>
      <w:r w:rsidRPr="00796CA7">
        <w:rPr>
          <w:rStyle w:val="FootnoteReference"/>
          <w:rFonts w:ascii="Times New Roman" w:hAnsi="Times New Roman"/>
        </w:rPr>
        <w:footnoteRef/>
      </w:r>
      <w:r w:rsidRPr="00796CA7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96CA7">
        <w:rPr>
          <w:rFonts w:ascii="Times New Roman" w:hAnsi="Times New Roman" w:cs="Times New Roman"/>
          <w:color w:val="000000"/>
          <w:sz w:val="18"/>
          <w:szCs w:val="18"/>
          <w:lang w:val="it-IT"/>
        </w:rPr>
        <w:t>Se vor completa doar spațiile libere, fără a aduce modificări în textul Declarației.</w:t>
      </w:r>
    </w:p>
  </w:footnote>
  <w:footnote w:id="2">
    <w:p w14:paraId="53CE859B" w14:textId="77777777" w:rsidR="00A507EB" w:rsidRPr="003D6903" w:rsidRDefault="00A507EB" w:rsidP="00A507E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  <w:lang w:val="it-IT"/>
        </w:rPr>
      </w:pPr>
      <w:r w:rsidRPr="00796CA7">
        <w:rPr>
          <w:rStyle w:val="FootnoteReference"/>
          <w:rFonts w:ascii="Times New Roman" w:hAnsi="Times New Roman"/>
        </w:rPr>
        <w:footnoteRef/>
      </w:r>
      <w:r w:rsidRPr="00796CA7">
        <w:rPr>
          <w:rFonts w:ascii="Times New Roman" w:hAnsi="Times New Roman" w:cs="Times New Roman"/>
          <w:color w:val="000000"/>
          <w:sz w:val="20"/>
          <w:szCs w:val="20"/>
          <w:lang w:val="it-IT"/>
        </w:rPr>
        <w:t xml:space="preserve"> </w:t>
      </w:r>
      <w:r w:rsidRPr="00796CA7">
        <w:rPr>
          <w:rFonts w:ascii="Times New Roman" w:hAnsi="Times New Roman" w:cs="Times New Roman"/>
          <w:i/>
          <w:color w:val="000000"/>
          <w:sz w:val="18"/>
          <w:szCs w:val="18"/>
          <w:lang w:val="it-IT"/>
        </w:rPr>
        <w:t xml:space="preserve">Beneficiarul/partenerii </w:t>
      </w:r>
      <w:r w:rsidRPr="00796CA7">
        <w:rPr>
          <w:rFonts w:ascii="Times New Roman" w:hAnsi="Times New Roman" w:cs="Times New Roman"/>
          <w:i/>
          <w:color w:val="000000"/>
          <w:sz w:val="18"/>
          <w:szCs w:val="18"/>
          <w:lang w:val="it-IT"/>
        </w:rPr>
        <w:t>se vor asigura că membrii juriului nu sunt soți, soții, rude sau afini până la gradul II inclusiv cu nicio persoană din grupul țintă care a depus plan de afaceri.De asemenea, Beneficiarul/partenerii se vor asigura că membrii juriului nu au legaturi economice (reprezentanti legali, actionari, administratori) la aceleasi firme/grupuri de firme cu nicio persoană din grupul țintă care a depus plan de afaceri.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82A3BD" w14:textId="5DCFCB3E" w:rsidR="004F6E2A" w:rsidRDefault="00D60D87" w:rsidP="007B06A8">
    <w:pPr>
      <w:spacing w:after="0" w:line="240" w:lineRule="auto"/>
      <w:rPr>
        <w:rFonts w:ascii="Trebuchet MS" w:hAnsi="Trebuchet MS"/>
        <w:sz w:val="16"/>
        <w:szCs w:val="16"/>
        <w:lang w:val="ro-RO"/>
      </w:rPr>
    </w:pPr>
    <w:bookmarkStart w:id="5" w:name="_Hlk179894376"/>
    <w:bookmarkStart w:id="6" w:name="_Hlk179894377"/>
    <w:r>
      <w:rPr>
        <w:noProof/>
      </w:rPr>
      <w:drawing>
        <wp:anchor distT="0" distB="0" distL="114300" distR="114300" simplePos="0" relativeHeight="251661312" behindDoc="0" locked="0" layoutInCell="1" allowOverlap="1" wp14:anchorId="0A19DBE5" wp14:editId="07B502B0">
          <wp:simplePos x="0" y="0"/>
          <wp:positionH relativeFrom="margin">
            <wp:align>right</wp:align>
          </wp:positionH>
          <wp:positionV relativeFrom="paragraph">
            <wp:posOffset>-322580</wp:posOffset>
          </wp:positionV>
          <wp:extent cx="706389" cy="759388"/>
          <wp:effectExtent l="0" t="0" r="0" b="3175"/>
          <wp:wrapNone/>
          <wp:docPr id="700167145" name="Picture 2">
            <a:extLst xmlns:a="http://schemas.openxmlformats.org/drawingml/2006/main">
              <a:ext uri="{FF2B5EF4-FFF2-40B4-BE49-F238E27FC236}">
                <a16:creationId xmlns:a16="http://schemas.microsoft.com/office/drawing/2014/main" id="{0E113B61-9EC4-C43F-98AE-DB98E2291D6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E113B61-9EC4-C43F-98AE-DB98E2291D6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389" cy="7593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F6E2A">
      <w:rPr>
        <w:noProof/>
      </w:rPr>
      <w:drawing>
        <wp:anchor distT="0" distB="0" distL="114300" distR="114300" simplePos="0" relativeHeight="251659264" behindDoc="0" locked="0" layoutInCell="1" allowOverlap="1" wp14:anchorId="095C9DEB" wp14:editId="02AB9144">
          <wp:simplePos x="0" y="0"/>
          <wp:positionH relativeFrom="margin">
            <wp:align>left</wp:align>
          </wp:positionH>
          <wp:positionV relativeFrom="paragraph">
            <wp:posOffset>-167005</wp:posOffset>
          </wp:positionV>
          <wp:extent cx="1816454" cy="399481"/>
          <wp:effectExtent l="0" t="0" r="0" b="635"/>
          <wp:wrapNone/>
          <wp:docPr id="903891693" name="Picture 1">
            <a:extLst xmlns:a="http://schemas.openxmlformats.org/drawingml/2006/main">
              <a:ext uri="{FF2B5EF4-FFF2-40B4-BE49-F238E27FC236}">
                <a16:creationId xmlns:a16="http://schemas.microsoft.com/office/drawing/2014/main" id="{033F1FE5-14C2-27C6-39DC-C28E9168BF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FF2B5EF4-FFF2-40B4-BE49-F238E27FC236}">
                        <a16:creationId xmlns:a16="http://schemas.microsoft.com/office/drawing/2014/main" id="{033F1FE5-14C2-27C6-39DC-C28E9168BF0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/>
                </pic:blipFill>
                <pic:spPr bwMode="auto">
                  <a:xfrm>
                    <a:off x="0" y="0"/>
                    <a:ext cx="1816454" cy="3994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7CA7853A" w14:textId="77777777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  <w:p w14:paraId="4DAFF82A" w14:textId="4C83F053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>Fondul Social European</w:t>
    </w:r>
  </w:p>
  <w:p w14:paraId="72D04530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en-GB"/>
      </w:rPr>
    </w:pPr>
    <w:r w:rsidRPr="007B06A8">
      <w:rPr>
        <w:rFonts w:ascii="Trebuchet MS" w:hAnsi="Trebuchet MS"/>
        <w:sz w:val="16"/>
        <w:szCs w:val="16"/>
        <w:lang w:val="ro-RO"/>
      </w:rPr>
      <w:t>Program: ,,Programul Educație și Ocupare</w:t>
    </w:r>
    <w:r w:rsidRPr="007B06A8">
      <w:rPr>
        <w:rFonts w:ascii="Trebuchet MS" w:hAnsi="Trebuchet MS"/>
        <w:sz w:val="16"/>
        <w:szCs w:val="16"/>
        <w:lang w:val="en-GB"/>
      </w:rPr>
      <w:t>’’</w:t>
    </w:r>
  </w:p>
  <w:p w14:paraId="3AFB2BCA" w14:textId="653203CC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 w:rsidRPr="007B06A8">
      <w:rPr>
        <w:rFonts w:ascii="Trebuchet MS" w:hAnsi="Trebuchet MS"/>
        <w:sz w:val="16"/>
        <w:szCs w:val="16"/>
        <w:lang w:val="ro-RO"/>
      </w:rPr>
      <w:t xml:space="preserve">Prioritate: </w:t>
    </w:r>
    <w:r>
      <w:rPr>
        <w:rFonts w:ascii="Trebuchet MS" w:hAnsi="Trebuchet MS"/>
        <w:sz w:val="16"/>
        <w:szCs w:val="16"/>
        <w:lang w:val="ro-RO"/>
      </w:rPr>
      <w:t>P</w:t>
    </w:r>
    <w:r w:rsidRPr="007B06A8">
      <w:rPr>
        <w:rFonts w:ascii="Trebuchet MS" w:hAnsi="Trebuchet MS"/>
        <w:sz w:val="16"/>
        <w:szCs w:val="16"/>
        <w:lang w:val="ro-RO"/>
      </w:rPr>
      <w:t xml:space="preserve">4. Antreprenoriat și </w:t>
    </w:r>
    <w:r>
      <w:rPr>
        <w:rFonts w:ascii="Trebuchet MS" w:hAnsi="Trebuchet MS"/>
        <w:sz w:val="16"/>
        <w:szCs w:val="16"/>
        <w:lang w:val="ro-RO"/>
      </w:rPr>
      <w:t>e</w:t>
    </w:r>
    <w:r w:rsidRPr="007B06A8">
      <w:rPr>
        <w:rFonts w:ascii="Trebuchet MS" w:hAnsi="Trebuchet MS"/>
        <w:sz w:val="16"/>
        <w:szCs w:val="16"/>
        <w:lang w:val="ro-RO"/>
      </w:rPr>
      <w:t xml:space="preserve">conomie </w:t>
    </w:r>
    <w:r>
      <w:rPr>
        <w:rFonts w:ascii="Trebuchet MS" w:hAnsi="Trebuchet MS"/>
        <w:sz w:val="16"/>
        <w:szCs w:val="16"/>
        <w:lang w:val="ro-RO"/>
      </w:rPr>
      <w:t>s</w:t>
    </w:r>
    <w:r w:rsidRPr="007B06A8">
      <w:rPr>
        <w:rFonts w:ascii="Trebuchet MS" w:hAnsi="Trebuchet MS"/>
        <w:sz w:val="16"/>
        <w:szCs w:val="16"/>
        <w:lang w:val="ro-RO"/>
      </w:rPr>
      <w:t>ocială</w:t>
    </w:r>
  </w:p>
  <w:p w14:paraId="7227E6E6" w14:textId="148CFE23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Titlu proiect: Actualizarea Dezvoltării: Reușita Economiei Sociale – ADORES</w:t>
    </w:r>
  </w:p>
  <w:p w14:paraId="607B86DF" w14:textId="06CE509B" w:rsidR="004F6E2A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  <w:r>
      <w:rPr>
        <w:rFonts w:ascii="Trebuchet MS" w:hAnsi="Trebuchet MS"/>
        <w:sz w:val="16"/>
        <w:szCs w:val="16"/>
        <w:lang w:val="ro-RO"/>
      </w:rPr>
      <w:t>Contract: PEO/103/PEO_P4/OP4/ESO4.1/PEO_A52/301620</w:t>
    </w:r>
  </w:p>
  <w:bookmarkEnd w:id="5"/>
  <w:bookmarkEnd w:id="6"/>
  <w:p w14:paraId="281C0D0A" w14:textId="77777777" w:rsidR="004F6E2A" w:rsidRPr="007B06A8" w:rsidRDefault="004F6E2A" w:rsidP="007B06A8">
    <w:pPr>
      <w:spacing w:after="0" w:line="240" w:lineRule="auto"/>
      <w:jc w:val="both"/>
      <w:rPr>
        <w:rFonts w:ascii="Trebuchet MS" w:hAnsi="Trebuchet MS"/>
        <w:sz w:val="16"/>
        <w:szCs w:val="16"/>
        <w:lang w:val="ro-R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85CAA"/>
    <w:multiLevelType w:val="multilevel"/>
    <w:tmpl w:val="4FE45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D383C"/>
    <w:multiLevelType w:val="multilevel"/>
    <w:tmpl w:val="36BC2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7C2101"/>
    <w:multiLevelType w:val="multilevel"/>
    <w:tmpl w:val="9F7CDF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D797FF7"/>
    <w:multiLevelType w:val="multilevel"/>
    <w:tmpl w:val="1AE2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83FB0"/>
    <w:multiLevelType w:val="multilevel"/>
    <w:tmpl w:val="1B1A2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7D7A96"/>
    <w:multiLevelType w:val="multilevel"/>
    <w:tmpl w:val="1BC22E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88F070C"/>
    <w:multiLevelType w:val="hybridMultilevel"/>
    <w:tmpl w:val="1DDC0488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A52785"/>
    <w:multiLevelType w:val="hybridMultilevel"/>
    <w:tmpl w:val="90FC8F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585A2E"/>
    <w:multiLevelType w:val="multilevel"/>
    <w:tmpl w:val="AC887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7F3698"/>
    <w:multiLevelType w:val="multilevel"/>
    <w:tmpl w:val="69E4EE64"/>
    <w:lvl w:ilvl="0">
      <w:start w:val="1"/>
      <w:numFmt w:val="bullet"/>
      <w:lvlText w:val="-"/>
      <w:lvlJc w:val="left"/>
      <w:pPr>
        <w:ind w:left="0" w:hanging="360"/>
      </w:pPr>
      <w:rPr>
        <w:rFonts w:ascii="Trebuchet MS" w:eastAsia="Trebuchet MS" w:hAnsi="Trebuchet MS" w:cs="Trebuchet MS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A461FE4"/>
    <w:multiLevelType w:val="hybridMultilevel"/>
    <w:tmpl w:val="3E7EB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560057"/>
    <w:multiLevelType w:val="multilevel"/>
    <w:tmpl w:val="05F6F4FA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3036900"/>
    <w:multiLevelType w:val="multilevel"/>
    <w:tmpl w:val="DB2A7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020247"/>
    <w:multiLevelType w:val="multilevel"/>
    <w:tmpl w:val="2E303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E6D4587"/>
    <w:multiLevelType w:val="hybridMultilevel"/>
    <w:tmpl w:val="2F26355A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E9778A"/>
    <w:multiLevelType w:val="multilevel"/>
    <w:tmpl w:val="1598DD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lang w:val="ro-R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9770ACF"/>
    <w:multiLevelType w:val="multilevel"/>
    <w:tmpl w:val="E2CE89EE"/>
    <w:lvl w:ilvl="0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7D11EB"/>
    <w:multiLevelType w:val="hybridMultilevel"/>
    <w:tmpl w:val="BA7A5322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906D4F"/>
    <w:multiLevelType w:val="hybridMultilevel"/>
    <w:tmpl w:val="5966154C"/>
    <w:lvl w:ilvl="0" w:tplc="72548584">
      <w:start w:val="1"/>
      <w:numFmt w:val="bullet"/>
      <w:lvlText w:val="-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6"/>
  </w:num>
  <w:num w:numId="3">
    <w:abstractNumId w:val="11"/>
  </w:num>
  <w:num w:numId="4">
    <w:abstractNumId w:val="15"/>
  </w:num>
  <w:num w:numId="5">
    <w:abstractNumId w:val="6"/>
  </w:num>
  <w:num w:numId="6">
    <w:abstractNumId w:val="2"/>
  </w:num>
  <w:num w:numId="7">
    <w:abstractNumId w:val="3"/>
  </w:num>
  <w:num w:numId="8">
    <w:abstractNumId w:val="1"/>
  </w:num>
  <w:num w:numId="9">
    <w:abstractNumId w:val="13"/>
  </w:num>
  <w:num w:numId="10">
    <w:abstractNumId w:val="5"/>
  </w:num>
  <w:num w:numId="11">
    <w:abstractNumId w:val="12"/>
  </w:num>
  <w:num w:numId="12">
    <w:abstractNumId w:val="18"/>
  </w:num>
  <w:num w:numId="13">
    <w:abstractNumId w:val="4"/>
  </w:num>
  <w:num w:numId="14">
    <w:abstractNumId w:val="8"/>
  </w:num>
  <w:num w:numId="15">
    <w:abstractNumId w:val="7"/>
  </w:num>
  <w:num w:numId="16">
    <w:abstractNumId w:val="0"/>
  </w:num>
  <w:num w:numId="17">
    <w:abstractNumId w:val="14"/>
  </w:num>
  <w:num w:numId="18">
    <w:abstractNumId w:val="10"/>
  </w:num>
  <w:num w:numId="19">
    <w:abstractNumId w:val="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A64"/>
    <w:rsid w:val="00001474"/>
    <w:rsid w:val="000063C6"/>
    <w:rsid w:val="00006E6A"/>
    <w:rsid w:val="00015FC4"/>
    <w:rsid w:val="00016F14"/>
    <w:rsid w:val="00030BCC"/>
    <w:rsid w:val="00051DEE"/>
    <w:rsid w:val="0007023C"/>
    <w:rsid w:val="000736FB"/>
    <w:rsid w:val="000745D1"/>
    <w:rsid w:val="00075448"/>
    <w:rsid w:val="00086E21"/>
    <w:rsid w:val="000870C8"/>
    <w:rsid w:val="000B5F4C"/>
    <w:rsid w:val="00103DC8"/>
    <w:rsid w:val="00121CF6"/>
    <w:rsid w:val="00151ED1"/>
    <w:rsid w:val="001B3A2D"/>
    <w:rsid w:val="001C6FD4"/>
    <w:rsid w:val="001E0C12"/>
    <w:rsid w:val="001F07CC"/>
    <w:rsid w:val="002064C4"/>
    <w:rsid w:val="00216A5E"/>
    <w:rsid w:val="0022659D"/>
    <w:rsid w:val="0024235C"/>
    <w:rsid w:val="00254F07"/>
    <w:rsid w:val="002641DF"/>
    <w:rsid w:val="002663FD"/>
    <w:rsid w:val="00274F25"/>
    <w:rsid w:val="002C22AF"/>
    <w:rsid w:val="002C27D7"/>
    <w:rsid w:val="002E3A29"/>
    <w:rsid w:val="002E6CBA"/>
    <w:rsid w:val="00302EFA"/>
    <w:rsid w:val="00327367"/>
    <w:rsid w:val="003356DA"/>
    <w:rsid w:val="003510FC"/>
    <w:rsid w:val="00382423"/>
    <w:rsid w:val="003A653A"/>
    <w:rsid w:val="003C4F18"/>
    <w:rsid w:val="003D099D"/>
    <w:rsid w:val="003D6B6F"/>
    <w:rsid w:val="003E5291"/>
    <w:rsid w:val="003E5C59"/>
    <w:rsid w:val="003F23CB"/>
    <w:rsid w:val="003F4A64"/>
    <w:rsid w:val="00402605"/>
    <w:rsid w:val="004028D9"/>
    <w:rsid w:val="00407AA9"/>
    <w:rsid w:val="00412844"/>
    <w:rsid w:val="00413478"/>
    <w:rsid w:val="0041479E"/>
    <w:rsid w:val="004436D6"/>
    <w:rsid w:val="00481AEF"/>
    <w:rsid w:val="00483516"/>
    <w:rsid w:val="00492570"/>
    <w:rsid w:val="004A6B12"/>
    <w:rsid w:val="004B7D98"/>
    <w:rsid w:val="004C74B6"/>
    <w:rsid w:val="004D2D5E"/>
    <w:rsid w:val="004E02A2"/>
    <w:rsid w:val="004F26B2"/>
    <w:rsid w:val="004F6E2A"/>
    <w:rsid w:val="00500105"/>
    <w:rsid w:val="00562699"/>
    <w:rsid w:val="005741E3"/>
    <w:rsid w:val="005938CC"/>
    <w:rsid w:val="005A3ED4"/>
    <w:rsid w:val="005B38AD"/>
    <w:rsid w:val="005C2A82"/>
    <w:rsid w:val="005E78A2"/>
    <w:rsid w:val="005F06B0"/>
    <w:rsid w:val="005F1918"/>
    <w:rsid w:val="006001FE"/>
    <w:rsid w:val="00610884"/>
    <w:rsid w:val="00622E29"/>
    <w:rsid w:val="006367AD"/>
    <w:rsid w:val="00650B33"/>
    <w:rsid w:val="006713DD"/>
    <w:rsid w:val="0067313D"/>
    <w:rsid w:val="0067789A"/>
    <w:rsid w:val="006968A6"/>
    <w:rsid w:val="006A6FE2"/>
    <w:rsid w:val="006C39B8"/>
    <w:rsid w:val="006F041C"/>
    <w:rsid w:val="006F0BFE"/>
    <w:rsid w:val="00702F6E"/>
    <w:rsid w:val="00724522"/>
    <w:rsid w:val="00734C8E"/>
    <w:rsid w:val="007411AC"/>
    <w:rsid w:val="00741A13"/>
    <w:rsid w:val="00751B2D"/>
    <w:rsid w:val="007628C7"/>
    <w:rsid w:val="0078058A"/>
    <w:rsid w:val="00785873"/>
    <w:rsid w:val="00792124"/>
    <w:rsid w:val="00794E87"/>
    <w:rsid w:val="00795AA6"/>
    <w:rsid w:val="00796CA7"/>
    <w:rsid w:val="007A255D"/>
    <w:rsid w:val="007B06A8"/>
    <w:rsid w:val="007C1374"/>
    <w:rsid w:val="007D213B"/>
    <w:rsid w:val="007D58D3"/>
    <w:rsid w:val="007E39AB"/>
    <w:rsid w:val="007F4A76"/>
    <w:rsid w:val="007F63AB"/>
    <w:rsid w:val="007F63B4"/>
    <w:rsid w:val="0080069F"/>
    <w:rsid w:val="00815D28"/>
    <w:rsid w:val="00827146"/>
    <w:rsid w:val="00832DE3"/>
    <w:rsid w:val="00834D8D"/>
    <w:rsid w:val="00847DE4"/>
    <w:rsid w:val="008704B2"/>
    <w:rsid w:val="008721A9"/>
    <w:rsid w:val="008819CA"/>
    <w:rsid w:val="00881FB7"/>
    <w:rsid w:val="0088556F"/>
    <w:rsid w:val="00895CC6"/>
    <w:rsid w:val="00896ADF"/>
    <w:rsid w:val="008A79AE"/>
    <w:rsid w:val="008B0AF1"/>
    <w:rsid w:val="008C4653"/>
    <w:rsid w:val="008E620A"/>
    <w:rsid w:val="008F128D"/>
    <w:rsid w:val="00902B4C"/>
    <w:rsid w:val="00903127"/>
    <w:rsid w:val="009875B3"/>
    <w:rsid w:val="00995043"/>
    <w:rsid w:val="009A1DDD"/>
    <w:rsid w:val="009A5407"/>
    <w:rsid w:val="009D2BFA"/>
    <w:rsid w:val="009E1C34"/>
    <w:rsid w:val="00A07635"/>
    <w:rsid w:val="00A2301C"/>
    <w:rsid w:val="00A240E8"/>
    <w:rsid w:val="00A266B7"/>
    <w:rsid w:val="00A34EF4"/>
    <w:rsid w:val="00A507EB"/>
    <w:rsid w:val="00A56563"/>
    <w:rsid w:val="00A64937"/>
    <w:rsid w:val="00A661AB"/>
    <w:rsid w:val="00A97AF9"/>
    <w:rsid w:val="00AC4997"/>
    <w:rsid w:val="00B26F42"/>
    <w:rsid w:val="00B434DB"/>
    <w:rsid w:val="00B43FFA"/>
    <w:rsid w:val="00B46E39"/>
    <w:rsid w:val="00B61393"/>
    <w:rsid w:val="00B6732A"/>
    <w:rsid w:val="00B7387A"/>
    <w:rsid w:val="00B76CE4"/>
    <w:rsid w:val="00B91CA7"/>
    <w:rsid w:val="00BD5306"/>
    <w:rsid w:val="00BD7261"/>
    <w:rsid w:val="00BE00B0"/>
    <w:rsid w:val="00BE0BC5"/>
    <w:rsid w:val="00BF11E4"/>
    <w:rsid w:val="00BF585B"/>
    <w:rsid w:val="00BF5895"/>
    <w:rsid w:val="00C33547"/>
    <w:rsid w:val="00C40B73"/>
    <w:rsid w:val="00C70735"/>
    <w:rsid w:val="00C878FE"/>
    <w:rsid w:val="00CA18FF"/>
    <w:rsid w:val="00CA3527"/>
    <w:rsid w:val="00CC3C2C"/>
    <w:rsid w:val="00CC449A"/>
    <w:rsid w:val="00CD13DB"/>
    <w:rsid w:val="00CD63DA"/>
    <w:rsid w:val="00CF0F36"/>
    <w:rsid w:val="00CF3057"/>
    <w:rsid w:val="00CF3A65"/>
    <w:rsid w:val="00CF5C2D"/>
    <w:rsid w:val="00D00CFB"/>
    <w:rsid w:val="00D13728"/>
    <w:rsid w:val="00D176E9"/>
    <w:rsid w:val="00D22411"/>
    <w:rsid w:val="00D42C88"/>
    <w:rsid w:val="00D60D87"/>
    <w:rsid w:val="00D615F3"/>
    <w:rsid w:val="00D626D0"/>
    <w:rsid w:val="00DB5D18"/>
    <w:rsid w:val="00DC619D"/>
    <w:rsid w:val="00DE26EA"/>
    <w:rsid w:val="00DF71FC"/>
    <w:rsid w:val="00E2699C"/>
    <w:rsid w:val="00E404A0"/>
    <w:rsid w:val="00E62825"/>
    <w:rsid w:val="00E65B73"/>
    <w:rsid w:val="00E722CF"/>
    <w:rsid w:val="00E7233B"/>
    <w:rsid w:val="00E92F5A"/>
    <w:rsid w:val="00EB2F6C"/>
    <w:rsid w:val="00EB356F"/>
    <w:rsid w:val="00EC2B3D"/>
    <w:rsid w:val="00EE2F28"/>
    <w:rsid w:val="00EE5950"/>
    <w:rsid w:val="00F05336"/>
    <w:rsid w:val="00F61EA3"/>
    <w:rsid w:val="00F72786"/>
    <w:rsid w:val="00F872FB"/>
    <w:rsid w:val="00FA184A"/>
    <w:rsid w:val="00FA1B52"/>
    <w:rsid w:val="00FA50CF"/>
    <w:rsid w:val="00FC74D7"/>
    <w:rsid w:val="00FF0A87"/>
    <w:rsid w:val="00FF0EA8"/>
    <w:rsid w:val="00FF3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3ABDF2"/>
  <w15:chartTrackingRefBased/>
  <w15:docId w15:val="{1CC49626-657A-4368-848C-F7DF1DE82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D60D87"/>
    <w:pPr>
      <w:spacing w:after="0" w:line="240" w:lineRule="auto"/>
      <w:ind w:left="578"/>
      <w:outlineLvl w:val="0"/>
    </w:pPr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D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4A64"/>
  </w:style>
  <w:style w:type="paragraph" w:styleId="Footer">
    <w:name w:val="footer"/>
    <w:basedOn w:val="Normal"/>
    <w:link w:val="FooterChar"/>
    <w:uiPriority w:val="99"/>
    <w:unhideWhenUsed/>
    <w:rsid w:val="003F4A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4A64"/>
  </w:style>
  <w:style w:type="paragraph" w:styleId="ListParagraph">
    <w:name w:val="List Paragraph"/>
    <w:basedOn w:val="Normal"/>
    <w:uiPriority w:val="34"/>
    <w:qFormat/>
    <w:rsid w:val="00D42C88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B26F42"/>
  </w:style>
  <w:style w:type="paragraph" w:styleId="FootnoteText">
    <w:name w:val="footnote text"/>
    <w:aliases w:val="Footnote Text Char Char,Fußnote,single space,FOOTNOTES,fn,Podrozdział,Footnote,fn Char Char Char,fn Char Char,fn Char,Fußnote Char Char Char,Fußnote Char,Fußnote Char Char Char Char,stile 1,Footnote1,ft,Footnote2,Footnote3,Footnote4"/>
    <w:basedOn w:val="Normal"/>
    <w:link w:val="FootnoteTextChar"/>
    <w:uiPriority w:val="99"/>
    <w:rsid w:val="001B3A2D"/>
    <w:pPr>
      <w:widowControl w:val="0"/>
      <w:spacing w:after="0" w:line="240" w:lineRule="auto"/>
      <w:jc w:val="both"/>
    </w:pPr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aliases w:val="Footnote Text Char Char Char,Fußnote Char1,single space Char,FOOTNOTES Char,fn Char1,Podrozdział Char,Footnote Char,fn Char Char Char Char,fn Char Char Char1,fn Char Char1,Fußnote Char Char Char Char1,Fußnote Char Char,stile 1 Char"/>
    <w:basedOn w:val="DefaultParagraphFont"/>
    <w:link w:val="FootnoteText"/>
    <w:uiPriority w:val="99"/>
    <w:rsid w:val="001B3A2D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aliases w:val="Footnote symbol,Footnote Reference Number,Char1,Ref,de nota al pie,16 Point,Superscript 6 Point,Footnote Reference_LVL6,Footnote Reference_LVL61,Footnote Reference_LVL62,Footnote Reference_LVL63,Footnote Reference_LVL64,BVI fnr,fr,o,FR"/>
    <w:link w:val="BVIfnrChar1Char"/>
    <w:uiPriority w:val="99"/>
    <w:rsid w:val="001B3A2D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unhideWhenUsed/>
    <w:rsid w:val="00EC2B3D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741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dr">
    <w:name w:val="s_hdr"/>
    <w:basedOn w:val="DefaultParagraphFont"/>
    <w:rsid w:val="00413478"/>
  </w:style>
  <w:style w:type="character" w:customStyle="1" w:styleId="semtttl">
    <w:name w:val="s_emt_ttl"/>
    <w:basedOn w:val="DefaultParagraphFont"/>
    <w:rsid w:val="00413478"/>
  </w:style>
  <w:style w:type="character" w:customStyle="1" w:styleId="semtbdy">
    <w:name w:val="s_emt_bdy"/>
    <w:basedOn w:val="DefaultParagraphFont"/>
    <w:rsid w:val="00413478"/>
  </w:style>
  <w:style w:type="character" w:customStyle="1" w:styleId="sntapar">
    <w:name w:val="s_nta_par"/>
    <w:basedOn w:val="DefaultParagraphFont"/>
    <w:rsid w:val="00413478"/>
  </w:style>
  <w:style w:type="character" w:styleId="Hyperlink">
    <w:name w:val="Hyperlink"/>
    <w:basedOn w:val="DefaultParagraphFont"/>
    <w:uiPriority w:val="99"/>
    <w:unhideWhenUsed/>
    <w:rsid w:val="00413478"/>
    <w:rPr>
      <w:color w:val="0000FF"/>
      <w:u w:val="single"/>
    </w:rPr>
  </w:style>
  <w:style w:type="character" w:customStyle="1" w:styleId="scapttl">
    <w:name w:val="s_cap_ttl"/>
    <w:basedOn w:val="DefaultParagraphFont"/>
    <w:rsid w:val="00413478"/>
  </w:style>
  <w:style w:type="character" w:customStyle="1" w:styleId="scapden">
    <w:name w:val="s_cap_den"/>
    <w:basedOn w:val="DefaultParagraphFont"/>
    <w:rsid w:val="00413478"/>
  </w:style>
  <w:style w:type="character" w:customStyle="1" w:styleId="sartttl">
    <w:name w:val="s_art_ttl"/>
    <w:basedOn w:val="DefaultParagraphFont"/>
    <w:rsid w:val="00413478"/>
  </w:style>
  <w:style w:type="character" w:customStyle="1" w:styleId="saln">
    <w:name w:val="s_aln"/>
    <w:basedOn w:val="DefaultParagraphFont"/>
    <w:rsid w:val="00413478"/>
  </w:style>
  <w:style w:type="character" w:customStyle="1" w:styleId="salnttl">
    <w:name w:val="s_aln_ttl"/>
    <w:basedOn w:val="DefaultParagraphFont"/>
    <w:rsid w:val="00413478"/>
  </w:style>
  <w:style w:type="character" w:customStyle="1" w:styleId="salnbdy">
    <w:name w:val="s_aln_bdy"/>
    <w:basedOn w:val="DefaultParagraphFont"/>
    <w:rsid w:val="00413478"/>
  </w:style>
  <w:style w:type="character" w:customStyle="1" w:styleId="spar">
    <w:name w:val="s_par"/>
    <w:basedOn w:val="DefaultParagraphFont"/>
    <w:rsid w:val="00413478"/>
  </w:style>
  <w:style w:type="character" w:customStyle="1" w:styleId="slit">
    <w:name w:val="s_lit"/>
    <w:basedOn w:val="DefaultParagraphFont"/>
    <w:rsid w:val="00413478"/>
  </w:style>
  <w:style w:type="character" w:customStyle="1" w:styleId="slitttl">
    <w:name w:val="s_lit_ttl"/>
    <w:basedOn w:val="DefaultParagraphFont"/>
    <w:rsid w:val="00413478"/>
  </w:style>
  <w:style w:type="character" w:customStyle="1" w:styleId="slitbdy">
    <w:name w:val="s_lit_bdy"/>
    <w:basedOn w:val="DefaultParagraphFont"/>
    <w:rsid w:val="00413478"/>
  </w:style>
  <w:style w:type="character" w:customStyle="1" w:styleId="spct">
    <w:name w:val="s_pct"/>
    <w:basedOn w:val="DefaultParagraphFont"/>
    <w:rsid w:val="007F63AB"/>
  </w:style>
  <w:style w:type="character" w:customStyle="1" w:styleId="spctttl">
    <w:name w:val="s_pct_ttl"/>
    <w:basedOn w:val="DefaultParagraphFont"/>
    <w:rsid w:val="007F63AB"/>
  </w:style>
  <w:style w:type="character" w:customStyle="1" w:styleId="spctbdy">
    <w:name w:val="s_pct_bdy"/>
    <w:basedOn w:val="DefaultParagraphFont"/>
    <w:rsid w:val="007F63AB"/>
  </w:style>
  <w:style w:type="character" w:customStyle="1" w:styleId="slgi">
    <w:name w:val="s_lgi"/>
    <w:basedOn w:val="DefaultParagraphFont"/>
    <w:rsid w:val="007F63AB"/>
  </w:style>
  <w:style w:type="character" w:customStyle="1" w:styleId="Heading1Char">
    <w:name w:val="Heading 1 Char"/>
    <w:basedOn w:val="DefaultParagraphFont"/>
    <w:link w:val="Heading1"/>
    <w:uiPriority w:val="1"/>
    <w:rsid w:val="00D60D87"/>
    <w:rPr>
      <w:rFonts w:ascii="Times New Roman" w:eastAsia="Times New Roman" w:hAnsi="Times New Roman" w:cs="Times New Roman"/>
      <w:b/>
      <w:bCs/>
      <w:kern w:val="0"/>
      <w:sz w:val="24"/>
      <w:szCs w:val="24"/>
      <w:lang w:val="ro-RO" w:eastAsia="ro-RO" w:bidi="ro-RO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D60D8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D60D87"/>
    <w:rPr>
      <w:rFonts w:ascii="Times New Roman" w:eastAsia="Times New Roman" w:hAnsi="Times New Roman" w:cs="Times New Roman"/>
      <w:kern w:val="0"/>
      <w:sz w:val="24"/>
      <w:szCs w:val="24"/>
      <w:lang w:val="ro-RO" w:eastAsia="ro-RO" w:bidi="ro-RO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60D87"/>
    <w:pPr>
      <w:spacing w:after="0" w:line="240" w:lineRule="auto"/>
    </w:pPr>
    <w:rPr>
      <w:rFonts w:ascii="Trebuchet MS" w:eastAsia="Trebuchet MS" w:hAnsi="Trebuchet MS" w:cs="Trebuchet MS"/>
      <w:kern w:val="0"/>
      <w:lang w:val="ro-RO" w:eastAsia="ro-RO" w:bidi="ro-RO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D60D8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D60D87"/>
    <w:rPr>
      <w:b/>
      <w:bCs/>
    </w:rPr>
  </w:style>
  <w:style w:type="paragraph" w:customStyle="1" w:styleId="BVIfnrChar1Char">
    <w:name w:val="BVI fnr Char1 Char"/>
    <w:aliases w:val="Footnote Reference Number Char Char,Times 10 Point Char Char,Exposant 3 Point Char Char,Footnote symbol Char1 Char,Footnote reference number Char Char"/>
    <w:basedOn w:val="Normal"/>
    <w:next w:val="Normal"/>
    <w:link w:val="FootnoteReference"/>
    <w:uiPriority w:val="99"/>
    <w:rsid w:val="00A507E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40" w:lineRule="exact"/>
    </w:pPr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5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46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140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6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8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9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374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14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20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4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01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96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89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3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051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4835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33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383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036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24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2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338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0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60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0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48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22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95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243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56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20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85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07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82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95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26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82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97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55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1230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  <w:div w:id="17135792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</w:div>
      </w:divsChild>
    </w:div>
    <w:div w:id="87589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86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37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34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7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54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094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84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48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57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98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2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5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9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8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6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27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167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127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466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131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71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93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9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057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10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07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025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52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69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6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406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10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143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5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2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5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50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9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224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500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225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91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57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08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617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75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197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132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796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53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782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3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94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91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204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992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89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79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5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03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2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18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55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85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8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13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74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31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7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7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607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668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027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islatie.just.ro/Public/DetaliiDocumentAfis/269777" TargetMode="External"/><Relationship Id="rId13" Type="http://schemas.openxmlformats.org/officeDocument/2006/relationships/hyperlink" Target="https://legislatie.just.ro/Public/DetaliiDocumentAfis/268807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egislatie.just.ro/Public/DetaliiDocumentAfis/269777" TargetMode="External"/><Relationship Id="rId12" Type="http://schemas.openxmlformats.org/officeDocument/2006/relationships/hyperlink" Target="https://legislatie.just.ro/Public/DetaliiDocumentAfis/139823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egislatie.just.ro/Public/DetaliiDocumentAfis/139823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islatie.just.ro/Public/DetaliiDocumentAfis/268807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gislatie.just.ro/Public/DetaliiDocumentAfis/268807" TargetMode="External"/><Relationship Id="rId10" Type="http://schemas.openxmlformats.org/officeDocument/2006/relationships/hyperlink" Target="https://legislatie.just.ro/Public/DetaliiDocumentAfis/139823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egislatie.just.ro/Public/DetaliiDocumentAfis/268807" TargetMode="External"/><Relationship Id="rId14" Type="http://schemas.openxmlformats.org/officeDocument/2006/relationships/hyperlink" Target="https://legislatie.just.ro/Public/DetaliiDocumentAfis/268807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otp consulting</dc:creator>
  <cp:keywords/>
  <dc:description/>
  <cp:lastModifiedBy>Helenke</cp:lastModifiedBy>
  <cp:revision>2</cp:revision>
  <cp:lastPrinted>2024-10-29T18:18:00Z</cp:lastPrinted>
  <dcterms:created xsi:type="dcterms:W3CDTF">2025-03-18T06:59:00Z</dcterms:created>
  <dcterms:modified xsi:type="dcterms:W3CDTF">2025-03-18T06:59:00Z</dcterms:modified>
</cp:coreProperties>
</file>